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926" w:rsidRDefault="003E251F" w:rsidP="00782926">
      <w:pPr>
        <w:ind w:left="-142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410089">
        <w:rPr>
          <w:rFonts w:ascii="Times New Roman" w:hAnsi="Times New Roman" w:cs="Times New Roman"/>
          <w:b/>
          <w:sz w:val="96"/>
          <w:szCs w:val="96"/>
        </w:rPr>
        <w:t>ЖУРНАЛ</w:t>
      </w:r>
    </w:p>
    <w:p w:rsidR="00410089" w:rsidRPr="00410089" w:rsidRDefault="00410089" w:rsidP="00782926">
      <w:pPr>
        <w:ind w:left="-142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244FED" w:rsidRDefault="003E251F" w:rsidP="00410089">
      <w:pPr>
        <w:ind w:left="-142"/>
        <w:jc w:val="center"/>
        <w:rPr>
          <w:rFonts w:ascii="Times New Roman" w:hAnsi="Times New Roman" w:cs="Times New Roman"/>
          <w:b/>
          <w:sz w:val="60"/>
          <w:szCs w:val="60"/>
        </w:rPr>
      </w:pPr>
      <w:r w:rsidRPr="00410089">
        <w:rPr>
          <w:rFonts w:ascii="Times New Roman" w:hAnsi="Times New Roman" w:cs="Times New Roman"/>
          <w:b/>
          <w:sz w:val="60"/>
          <w:szCs w:val="60"/>
        </w:rPr>
        <w:t>РЕЗУЛЬТАТОВ</w:t>
      </w:r>
    </w:p>
    <w:p w:rsidR="00244FED" w:rsidRDefault="003E251F" w:rsidP="00410089">
      <w:pPr>
        <w:ind w:left="-142"/>
        <w:jc w:val="center"/>
        <w:rPr>
          <w:rFonts w:ascii="Times New Roman" w:hAnsi="Times New Roman" w:cs="Times New Roman"/>
          <w:b/>
          <w:sz w:val="60"/>
          <w:szCs w:val="60"/>
        </w:rPr>
      </w:pPr>
      <w:r w:rsidRPr="00410089">
        <w:rPr>
          <w:rFonts w:ascii="Times New Roman" w:hAnsi="Times New Roman" w:cs="Times New Roman"/>
          <w:b/>
          <w:sz w:val="60"/>
          <w:szCs w:val="60"/>
        </w:rPr>
        <w:t>РАДИОМЕТРИЧЕСКИХ</w:t>
      </w:r>
    </w:p>
    <w:p w:rsidR="00410089" w:rsidRPr="00410089" w:rsidRDefault="003E251F" w:rsidP="00410089">
      <w:pPr>
        <w:ind w:left="-142"/>
        <w:jc w:val="center"/>
        <w:rPr>
          <w:rFonts w:ascii="Times New Roman" w:hAnsi="Times New Roman" w:cs="Times New Roman"/>
          <w:b/>
          <w:sz w:val="60"/>
          <w:szCs w:val="60"/>
        </w:rPr>
        <w:sectPr w:rsidR="00410089" w:rsidRPr="00410089" w:rsidSect="00495979">
          <w:pgSz w:w="16838" w:h="11906" w:orient="landscape"/>
          <w:pgMar w:top="1701" w:right="1134" w:bottom="424" w:left="851" w:header="708" w:footer="708" w:gutter="0"/>
          <w:cols w:space="708"/>
          <w:docGrid w:linePitch="360"/>
        </w:sectPr>
      </w:pPr>
      <w:r w:rsidRPr="00410089">
        <w:rPr>
          <w:rFonts w:ascii="Times New Roman" w:hAnsi="Times New Roman" w:cs="Times New Roman"/>
          <w:b/>
          <w:sz w:val="60"/>
          <w:szCs w:val="60"/>
        </w:rPr>
        <w:t>АНАЛИЗОВ ТРИТИЯ</w:t>
      </w:r>
      <w:bookmarkStart w:id="0" w:name="_GoBack"/>
      <w:bookmarkEnd w:id="0"/>
    </w:p>
    <w:tbl>
      <w:tblPr>
        <w:tblStyle w:val="a3"/>
        <w:tblW w:w="14982" w:type="dxa"/>
        <w:tblInd w:w="675" w:type="dxa"/>
        <w:tblLook w:val="04A0" w:firstRow="1" w:lastRow="0" w:firstColumn="1" w:lastColumn="0" w:noHBand="0" w:noVBand="1"/>
      </w:tblPr>
      <w:tblGrid>
        <w:gridCol w:w="1560"/>
        <w:gridCol w:w="1701"/>
        <w:gridCol w:w="1559"/>
        <w:gridCol w:w="1559"/>
        <w:gridCol w:w="1559"/>
        <w:gridCol w:w="1374"/>
        <w:gridCol w:w="1417"/>
        <w:gridCol w:w="1418"/>
        <w:gridCol w:w="1418"/>
        <w:gridCol w:w="1417"/>
      </w:tblGrid>
      <w:tr w:rsidR="00D63094" w:rsidTr="005755A2">
        <w:tc>
          <w:tcPr>
            <w:tcW w:w="1560" w:type="dxa"/>
            <w:vMerge w:val="restart"/>
          </w:tcPr>
          <w:p w:rsidR="00A64900" w:rsidRPr="00A64900" w:rsidRDefault="00A64900" w:rsidP="000367EE">
            <w:pPr>
              <w:ind w:left="34" w:hanging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1701" w:type="dxa"/>
          </w:tcPr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ДО</w:t>
            </w:r>
          </w:p>
        </w:tc>
        <w:tc>
          <w:tcPr>
            <w:tcW w:w="3118" w:type="dxa"/>
            <w:gridSpan w:val="2"/>
          </w:tcPr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6/1</w:t>
            </w:r>
          </w:p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  <w:gridSpan w:val="2"/>
          </w:tcPr>
          <w:p w:rsidR="00A64900" w:rsidRPr="00A64900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6/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2"/>
          </w:tcPr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/1</w:t>
            </w:r>
          </w:p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gridSpan w:val="2"/>
          </w:tcPr>
          <w:p w:rsidR="00A64900" w:rsidRPr="00A64900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0367EE" w:rsidTr="005755A2">
        <w:tc>
          <w:tcPr>
            <w:tcW w:w="1560" w:type="dxa"/>
            <w:vMerge/>
          </w:tcPr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H-3</w:t>
            </w:r>
          </w:p>
        </w:tc>
        <w:tc>
          <w:tcPr>
            <w:tcW w:w="1559" w:type="dxa"/>
          </w:tcPr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H-3</w:t>
            </w:r>
          </w:p>
        </w:tc>
        <w:tc>
          <w:tcPr>
            <w:tcW w:w="1559" w:type="dxa"/>
          </w:tcPr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C-14</w:t>
            </w:r>
          </w:p>
        </w:tc>
        <w:tc>
          <w:tcPr>
            <w:tcW w:w="1559" w:type="dxa"/>
          </w:tcPr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H-3</w:t>
            </w:r>
          </w:p>
        </w:tc>
        <w:tc>
          <w:tcPr>
            <w:tcW w:w="1374" w:type="dxa"/>
          </w:tcPr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C-14</w:t>
            </w:r>
          </w:p>
        </w:tc>
        <w:tc>
          <w:tcPr>
            <w:tcW w:w="1417" w:type="dxa"/>
          </w:tcPr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H-3</w:t>
            </w:r>
          </w:p>
        </w:tc>
        <w:tc>
          <w:tcPr>
            <w:tcW w:w="1418" w:type="dxa"/>
          </w:tcPr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C-14</w:t>
            </w:r>
          </w:p>
        </w:tc>
        <w:tc>
          <w:tcPr>
            <w:tcW w:w="1418" w:type="dxa"/>
          </w:tcPr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H-3</w:t>
            </w:r>
          </w:p>
        </w:tc>
        <w:tc>
          <w:tcPr>
            <w:tcW w:w="1417" w:type="dxa"/>
          </w:tcPr>
          <w:p w:rsidR="00A64900" w:rsidRPr="00782926" w:rsidRDefault="00A64900" w:rsidP="00DE0A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8292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C-14</w:t>
            </w:r>
          </w:p>
        </w:tc>
      </w:tr>
      <w:tr w:rsidR="000367EE" w:rsidTr="005755A2">
        <w:trPr>
          <w:trHeight w:val="462"/>
        </w:trPr>
        <w:tc>
          <w:tcPr>
            <w:tcW w:w="1560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12"/>
        </w:trPr>
        <w:tc>
          <w:tcPr>
            <w:tcW w:w="1560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17"/>
        </w:trPr>
        <w:tc>
          <w:tcPr>
            <w:tcW w:w="1560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565"/>
        </w:trPr>
        <w:tc>
          <w:tcPr>
            <w:tcW w:w="1560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03"/>
        </w:trPr>
        <w:tc>
          <w:tcPr>
            <w:tcW w:w="1560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23"/>
        </w:trPr>
        <w:tc>
          <w:tcPr>
            <w:tcW w:w="1560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E0A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62"/>
        </w:trPr>
        <w:tc>
          <w:tcPr>
            <w:tcW w:w="1560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12"/>
        </w:trPr>
        <w:tc>
          <w:tcPr>
            <w:tcW w:w="1560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17"/>
        </w:trPr>
        <w:tc>
          <w:tcPr>
            <w:tcW w:w="1560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75"/>
        </w:trPr>
        <w:tc>
          <w:tcPr>
            <w:tcW w:w="1560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03"/>
        </w:trPr>
        <w:tc>
          <w:tcPr>
            <w:tcW w:w="1560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23"/>
        </w:trPr>
        <w:tc>
          <w:tcPr>
            <w:tcW w:w="1560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62"/>
        </w:trPr>
        <w:tc>
          <w:tcPr>
            <w:tcW w:w="1560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12"/>
        </w:trPr>
        <w:tc>
          <w:tcPr>
            <w:tcW w:w="1560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17"/>
        </w:trPr>
        <w:tc>
          <w:tcPr>
            <w:tcW w:w="1560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565"/>
        </w:trPr>
        <w:tc>
          <w:tcPr>
            <w:tcW w:w="1560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03"/>
        </w:trPr>
        <w:tc>
          <w:tcPr>
            <w:tcW w:w="1560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23"/>
        </w:trPr>
        <w:tc>
          <w:tcPr>
            <w:tcW w:w="1560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62"/>
        </w:trPr>
        <w:tc>
          <w:tcPr>
            <w:tcW w:w="1560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12"/>
        </w:trPr>
        <w:tc>
          <w:tcPr>
            <w:tcW w:w="1560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67EE" w:rsidTr="005755A2">
        <w:trPr>
          <w:trHeight w:val="417"/>
        </w:trPr>
        <w:tc>
          <w:tcPr>
            <w:tcW w:w="1560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74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A64900" w:rsidRDefault="00A64900" w:rsidP="00D755A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DE0A24" w:rsidRPr="00DE0A24" w:rsidRDefault="00DE0A24" w:rsidP="00D63094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DE0A24" w:rsidRPr="00DE0A24" w:rsidSect="00D63094">
      <w:pgSz w:w="16838" w:h="11906" w:orient="landscape"/>
      <w:pgMar w:top="851" w:right="1134" w:bottom="42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5C3"/>
    <w:rsid w:val="000367EE"/>
    <w:rsid w:val="00097B66"/>
    <w:rsid w:val="00244FED"/>
    <w:rsid w:val="003E251F"/>
    <w:rsid w:val="00410089"/>
    <w:rsid w:val="00495979"/>
    <w:rsid w:val="005755A2"/>
    <w:rsid w:val="005A75C3"/>
    <w:rsid w:val="00782926"/>
    <w:rsid w:val="008B3881"/>
    <w:rsid w:val="008C0199"/>
    <w:rsid w:val="00A64900"/>
    <w:rsid w:val="00C56AC6"/>
    <w:rsid w:val="00CE2473"/>
    <w:rsid w:val="00D31F8D"/>
    <w:rsid w:val="00D63094"/>
    <w:rsid w:val="00DE0A24"/>
    <w:rsid w:val="00E3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B4F4DF-BD74-463C-A855-20667B0C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5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anpp</Company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Marine Vardazaryan</cp:lastModifiedBy>
  <cp:revision>10</cp:revision>
  <cp:lastPrinted>2025-06-11T06:44:00Z</cp:lastPrinted>
  <dcterms:created xsi:type="dcterms:W3CDTF">2025-06-11T06:30:00Z</dcterms:created>
  <dcterms:modified xsi:type="dcterms:W3CDTF">2025-08-15T05:36:00Z</dcterms:modified>
</cp:coreProperties>
</file>